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le"/>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FootnoteReference"/>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le"/>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F91E80">
              <w:rPr>
                <w:noProof/>
              </w:rPr>
            </w:r>
            <w:r w:rsidR="00F91E80">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 xml:space="preserve">(i)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of the European Parliament 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4336F3" w:rsidP="00FC0AAB">
            <w:pPr>
              <w:numPr>
                <w:ilvl w:val="0"/>
                <w:numId w:val="25"/>
              </w:numPr>
              <w:spacing w:before="40" w:after="40"/>
              <w:ind w:left="709" w:firstLine="0"/>
              <w:jc w:val="both"/>
              <w:rPr>
                <w:color w:val="000000"/>
                <w:lang w:eastAsia="zh-CN"/>
              </w:rPr>
            </w:pPr>
            <w:r>
              <w:rPr>
                <w:color w:val="000000"/>
                <w:lang w:eastAsia="zh-CN"/>
              </w:rPr>
              <w:t xml:space="preserve">non-final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bl>
    <w:p w:rsidR="0080269E" w:rsidRDefault="0080269E" w:rsidP="0024225B">
      <w:pPr>
        <w:pStyle w:val="Title"/>
        <w:jc w:val="both"/>
      </w:pPr>
      <w:bookmarkStart w:id="29" w:name="_DV_C376"/>
      <w:r>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le"/>
        <w:jc w:val="both"/>
        <w:rPr>
          <w:b w:val="0"/>
          <w:smallCaps w:val="0"/>
        </w:rPr>
      </w:pPr>
      <w:r w:rsidRPr="008C1022">
        <w:lastRenderedPageBreak/>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bl>
    <w:p w:rsidR="00CA27B0" w:rsidRDefault="00CA27B0" w:rsidP="0024225B">
      <w:pPr>
        <w:pStyle w:val="Title"/>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bl>
    <w:p w:rsidR="00063E62" w:rsidRPr="0024225B" w:rsidRDefault="00063E62" w:rsidP="008C1022">
      <w:pPr>
        <w:pStyle w:val="Title"/>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bl>
    <w:p w:rsidR="00063E62" w:rsidRDefault="00475AC8" w:rsidP="0024225B">
      <w:pPr>
        <w:pStyle w:val="Title"/>
        <w:rPr>
          <w:noProof/>
        </w:rPr>
      </w:pPr>
      <w:r>
        <w:rPr>
          <w:noProof/>
        </w:rPr>
        <w:t>[FOR GRANTS:</w:t>
      </w:r>
    </w:p>
    <w:p w:rsidR="00475AC8" w:rsidRDefault="00475AC8" w:rsidP="00475AC8">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le"/>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le"/>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FootnoteReference"/>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le"/>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91E80">
              <w:rPr>
                <w:noProof/>
              </w:rPr>
            </w:r>
            <w:r w:rsidR="00F91E80">
              <w:rPr>
                <w:noProof/>
              </w:rPr>
              <w:fldChar w:fldCharType="separate"/>
            </w:r>
            <w:r>
              <w:rPr>
                <w:noProof/>
              </w:rPr>
              <w:fldChar w:fldCharType="end"/>
            </w:r>
          </w:p>
        </w:tc>
      </w:tr>
    </w:tbl>
    <w:p w:rsidR="00154CF6" w:rsidRPr="00BC61E2" w:rsidRDefault="00914EDA" w:rsidP="00154CF6">
      <w:pPr>
        <w:pStyle w:val="Title"/>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FootnoteReference"/>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3"/>
      <w:headerReference w:type="first" r:id="rId14"/>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64" w:rsidRDefault="00AA7B64">
      <w:r>
        <w:separator/>
      </w:r>
    </w:p>
  </w:endnote>
  <w:endnote w:type="continuationSeparator" w:id="0">
    <w:p w:rsidR="00AA7B64" w:rsidRDefault="00A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24" w:rsidRDefault="00BD5924">
    <w:pPr>
      <w:pStyle w:val="Footer"/>
    </w:pPr>
    <w:r>
      <w:fldChar w:fldCharType="begin"/>
    </w:r>
    <w:r>
      <w:instrText xml:space="preserve"> PAGE   \* MERGEFORMAT </w:instrText>
    </w:r>
    <w:r>
      <w:fldChar w:fldCharType="separate"/>
    </w:r>
    <w:r w:rsidR="00F91E80">
      <w:rPr>
        <w:noProof/>
      </w:rPr>
      <w:t>2</w:t>
    </w:r>
    <w:r>
      <w:rPr>
        <w:noProof/>
      </w:rPr>
      <w:fldChar w:fldCharType="end"/>
    </w:r>
  </w:p>
  <w:p w:rsidR="00BD5924" w:rsidRDefault="00BD5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64" w:rsidRDefault="00AA7B64">
      <w:r>
        <w:separator/>
      </w:r>
    </w:p>
  </w:footnote>
  <w:footnote w:type="continuationSeparator" w:id="0">
    <w:p w:rsidR="00AA7B64" w:rsidRDefault="00AA7B64">
      <w:r>
        <w:continuationSeparator/>
      </w:r>
    </w:p>
  </w:footnote>
  <w:footnote w:id="1">
    <w:p w:rsidR="00B3576C" w:rsidRPr="009857B0" w:rsidRDefault="00B3576C" w:rsidP="00B3576C">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FootnoteText"/>
        <w:rPr>
          <w:lang w:val="en-US"/>
        </w:rPr>
      </w:pPr>
      <w:r>
        <w:rPr>
          <w:rStyle w:val="FootnoteReference"/>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FootnoteText"/>
        <w:rPr>
          <w:lang w:val="en-US"/>
        </w:rPr>
      </w:pPr>
      <w:r>
        <w:rPr>
          <w:rStyle w:val="FootnoteReference"/>
        </w:rPr>
        <w:footnoteRef/>
      </w:r>
      <w:r>
        <w:t xml:space="preserve"> </w:t>
      </w:r>
      <w:r w:rsidRPr="00064086">
        <w:rPr>
          <w:lang w:val="en-US"/>
        </w:rPr>
        <w:t xml:space="preserve">The same institution or agency. </w:t>
      </w:r>
    </w:p>
  </w:footnote>
  <w:footnote w:id="5">
    <w:p w:rsidR="00476D23" w:rsidRPr="00064086" w:rsidRDefault="00476D23" w:rsidP="00476D23">
      <w:pPr>
        <w:pStyle w:val="FootnoteText"/>
        <w:rPr>
          <w:lang w:val="en-US"/>
        </w:rPr>
      </w:pPr>
      <w:r>
        <w:rPr>
          <w:rStyle w:val="FootnoteReference"/>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23" w:rsidRPr="004A3BDB" w:rsidRDefault="004A3BDB" w:rsidP="004A3BDB">
    <w:pPr>
      <w:pStyle w:val="Header"/>
      <w:jc w:val="right"/>
      <w:rPr>
        <w:sz w:val="20"/>
        <w:lang w:val="fr-BE"/>
      </w:rPr>
    </w:pPr>
    <w:r>
      <w:rPr>
        <w:sz w:val="20"/>
        <w:lang w:val="fr-BE"/>
      </w:rPr>
      <w:t xml:space="preserve">Version </w:t>
    </w:r>
    <w:r w:rsidR="003401A7">
      <w:rPr>
        <w:sz w:val="20"/>
        <w:lang w:val="fr-BE"/>
      </w:rPr>
      <w:t>July</w:t>
    </w:r>
    <w:r w:rsidR="003A12AA">
      <w:rPr>
        <w:sz w:val="20"/>
        <w:lang w:val="fr-BE"/>
      </w:rPr>
      <w:t xml:space="preserve"> 201</w:t>
    </w:r>
    <w:r w:rsidR="003401A7">
      <w:rPr>
        <w:sz w:val="20"/>
        <w:lang w:val="fr-BE"/>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3154CD"/>
    <w:rsid w:val="00327EBE"/>
    <w:rsid w:val="003401A7"/>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478B"/>
    <w:rsid w:val="003B6ACF"/>
    <w:rsid w:val="003E38BD"/>
    <w:rsid w:val="003E3BA0"/>
    <w:rsid w:val="003E4DCC"/>
    <w:rsid w:val="003E5E5C"/>
    <w:rsid w:val="0040714B"/>
    <w:rsid w:val="00425174"/>
    <w:rsid w:val="004336F3"/>
    <w:rsid w:val="00437501"/>
    <w:rsid w:val="0045206C"/>
    <w:rsid w:val="004613D0"/>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252F0"/>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269E"/>
    <w:rsid w:val="00810432"/>
    <w:rsid w:val="00812A0C"/>
    <w:rsid w:val="00813581"/>
    <w:rsid w:val="00827F90"/>
    <w:rsid w:val="0084444D"/>
    <w:rsid w:val="00845AA5"/>
    <w:rsid w:val="00855A0B"/>
    <w:rsid w:val="00863E25"/>
    <w:rsid w:val="00870C14"/>
    <w:rsid w:val="008727E8"/>
    <w:rsid w:val="00874F07"/>
    <w:rsid w:val="00876E1A"/>
    <w:rsid w:val="008914D7"/>
    <w:rsid w:val="00892BCE"/>
    <w:rsid w:val="00897553"/>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81B7C"/>
    <w:rsid w:val="00B84C49"/>
    <w:rsid w:val="00B953D3"/>
    <w:rsid w:val="00BA5989"/>
    <w:rsid w:val="00BA61F8"/>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E7814"/>
    <w:rsid w:val="00EF4899"/>
    <w:rsid w:val="00F00EDA"/>
    <w:rsid w:val="00F028EB"/>
    <w:rsid w:val="00F221B2"/>
    <w:rsid w:val="00F3138C"/>
    <w:rsid w:val="00F41668"/>
    <w:rsid w:val="00F613D0"/>
    <w:rsid w:val="00F632A4"/>
    <w:rsid w:val="00F665FB"/>
    <w:rsid w:val="00F701C8"/>
    <w:rsid w:val="00F7691A"/>
    <w:rsid w:val="00F816D2"/>
    <w:rsid w:val="00F82CD4"/>
    <w:rsid w:val="00F91E80"/>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245B-DEF8-4D55-A5DE-7335455186CD}">
  <ds:schemaRefs>
    <ds:schemaRef ds:uri="http://purl.org/dc/terms/"/>
    <ds:schemaRef ds:uri="http://schemas.microsoft.com/office/2006/documentManagement/types"/>
    <ds:schemaRef ds:uri="http://purl.org/dc/dcmitype/"/>
    <ds:schemaRef ds:uri="http://schemas.microsoft.com/sharepoint/v3"/>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c02e182b-7e46-4567-89e5-b76ccbd06361"/>
    <ds:schemaRef ds:uri="http://www.w3.org/XML/1998/namespac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BB40522A-FCFC-45A4-9F6C-F6278BC8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2678</Words>
  <Characters>15270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MILJKO-AHMETSPAHIC Maja (EEAS-SARAJEVO)</cp:lastModifiedBy>
  <cp:revision>2</cp:revision>
  <cp:lastPrinted>2016-02-26T14:49:00Z</cp:lastPrinted>
  <dcterms:created xsi:type="dcterms:W3CDTF">2020-03-16T09:00:00Z</dcterms:created>
  <dcterms:modified xsi:type="dcterms:W3CDTF">2020-03-16T09:00:00Z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