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F3" w:rsidRDefault="00B604F3" w:rsidP="00B604F3">
      <w:r>
        <w:t>Publication of the tender for the procedure “Provision of equipment and technical capacities for the judicial institution” NEAR/SJJ/2023/OP/0016</w:t>
      </w:r>
      <w:r w:rsidR="007A580E">
        <w:t xml:space="preserve">; </w:t>
      </w:r>
      <w:r w:rsidR="007A580E" w:rsidRPr="007A580E">
        <w:t>EC/BiH/TEN/22/005</w:t>
      </w:r>
      <w:bookmarkStart w:id="0" w:name="_GoBack"/>
      <w:bookmarkEnd w:id="0"/>
      <w:r>
        <w:t xml:space="preserve"> has been postponed to a later date.</w:t>
      </w:r>
    </w:p>
    <w:p w:rsidR="00B604F3" w:rsidRDefault="00B604F3" w:rsidP="00B604F3">
      <w:r>
        <w:t xml:space="preserve">New tender with a new tender submission date </w:t>
      </w:r>
      <w:proofErr w:type="gramStart"/>
      <w:r>
        <w:t>will be published</w:t>
      </w:r>
      <w:proofErr w:type="gramEnd"/>
      <w:r>
        <w:t xml:space="preserve"> on this website in a due time, as well as on the </w:t>
      </w:r>
      <w:proofErr w:type="spellStart"/>
      <w:r>
        <w:t>eTendering</w:t>
      </w:r>
      <w:proofErr w:type="spellEnd"/>
      <w:r>
        <w:t xml:space="preserve"> platform.</w:t>
      </w:r>
    </w:p>
    <w:p w:rsidR="00B604F3" w:rsidRDefault="00B604F3" w:rsidP="00B604F3"/>
    <w:p w:rsidR="00E7345B" w:rsidRDefault="007A580E" w:rsidP="00B604F3">
      <w:hyperlink r:id="rId4" w:history="1">
        <w:r w:rsidR="006722D7" w:rsidRPr="00646078">
          <w:rPr>
            <w:rStyle w:val="Hyperlink"/>
          </w:rPr>
          <w:t>https://etendering.ted.europa.eu/cft/cft-display.html?cftId=13283</w:t>
        </w:r>
      </w:hyperlink>
    </w:p>
    <w:p w:rsidR="006722D7" w:rsidRDefault="006722D7" w:rsidP="00B604F3"/>
    <w:sectPr w:rsidR="0067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604F3"/>
    <w:rsid w:val="006722D7"/>
    <w:rsid w:val="007A580E"/>
    <w:rsid w:val="00B604F3"/>
    <w:rsid w:val="00E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1C3A"/>
  <w15:chartTrackingRefBased/>
  <w15:docId w15:val="{EDC017C1-86B4-4EEE-9B57-48682147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3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4</cp:revision>
  <dcterms:created xsi:type="dcterms:W3CDTF">2023-02-23T09:51:00Z</dcterms:created>
  <dcterms:modified xsi:type="dcterms:W3CDTF">2023-02-23T13:52:00Z</dcterms:modified>
</cp:coreProperties>
</file>