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4E73D1" w:rsidP="00161D3A">
      <w:pPr>
        <w:spacing w:after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publication for C</w:t>
      </w:r>
      <w:r w:rsidR="00161D3A" w:rsidRPr="006937E9">
        <w:rPr>
          <w:b/>
          <w:sz w:val="28"/>
          <w:szCs w:val="28"/>
        </w:rPr>
        <w:t>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:rsidTr="00FF1AA7">
        <w:trPr>
          <w:trHeight w:val="1219"/>
        </w:trPr>
        <w:tc>
          <w:tcPr>
            <w:tcW w:w="7054" w:type="dxa"/>
          </w:tcPr>
          <w:p w:rsidR="00B07CB0" w:rsidRDefault="00A60891" w:rsidP="00A6089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A60891">
              <w:rPr>
                <w:b/>
                <w:szCs w:val="24"/>
                <w:vertAlign w:val="superscript"/>
              </w:rPr>
              <w:t>st</w:t>
            </w:r>
            <w:r>
              <w:rPr>
                <w:b/>
                <w:szCs w:val="24"/>
              </w:rPr>
              <w:t xml:space="preserve"> Call for Proposals _</w:t>
            </w:r>
            <w:r w:rsidRPr="00A60891">
              <w:rPr>
                <w:b/>
                <w:szCs w:val="24"/>
              </w:rPr>
              <w:t>Cross-border programme Bosnia and Herzegovina – Montenegro</w:t>
            </w:r>
            <w:r>
              <w:rPr>
                <w:b/>
                <w:szCs w:val="24"/>
              </w:rPr>
              <w:t xml:space="preserve"> </w:t>
            </w:r>
            <w:r w:rsidRPr="00A60891">
              <w:rPr>
                <w:b/>
                <w:szCs w:val="24"/>
              </w:rPr>
              <w:t xml:space="preserve">under the Instrument for Pre-accession Assistance </w:t>
            </w:r>
            <w:r>
              <w:rPr>
                <w:b/>
                <w:szCs w:val="24"/>
              </w:rPr>
              <w:t xml:space="preserve">2021-2027 </w:t>
            </w:r>
            <w:r w:rsidRPr="00A60891">
              <w:rPr>
                <w:b/>
                <w:szCs w:val="24"/>
              </w:rPr>
              <w:t xml:space="preserve">(IPA III) </w:t>
            </w:r>
          </w:p>
          <w:p w:rsidR="00161D3A" w:rsidRPr="00B07CB0" w:rsidRDefault="00A60891">
            <w:pPr>
              <w:rPr>
                <w:b/>
              </w:rPr>
            </w:pPr>
            <w:proofErr w:type="spellStart"/>
            <w:r w:rsidRPr="00A60891">
              <w:rPr>
                <w:b/>
              </w:rPr>
              <w:t>EuropeAid</w:t>
            </w:r>
            <w:proofErr w:type="spellEnd"/>
            <w:r w:rsidRPr="00A60891">
              <w:rPr>
                <w:b/>
              </w:rPr>
              <w:t>/177739/DD/ACT/BA</w:t>
            </w:r>
          </w:p>
        </w:tc>
        <w:tc>
          <w:tcPr>
            <w:tcW w:w="2410" w:type="dxa"/>
          </w:tcPr>
          <w:p w:rsidR="00161D3A" w:rsidRPr="006937E9" w:rsidRDefault="00BF115F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23613CD2" wp14:editId="1CE0B18B">
                  <wp:extent cx="1365250" cy="679450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CB0" w:rsidRDefault="00B07CB0" w:rsidP="00161D3A">
      <w:pPr>
        <w:spacing w:before="5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 Delegation in Bosnia and Herzegovina</w:t>
      </w:r>
      <w:r w:rsidR="00161D3A" w:rsidRPr="006937E9">
        <w:rPr>
          <w:sz w:val="22"/>
          <w:szCs w:val="22"/>
        </w:rPr>
        <w:t xml:space="preserve"> is seeking proposals for</w:t>
      </w:r>
      <w:r w:rsidR="00A60891">
        <w:rPr>
          <w:sz w:val="22"/>
          <w:szCs w:val="22"/>
        </w:rPr>
        <w:t xml:space="preserve"> the</w:t>
      </w:r>
      <w:r w:rsidR="00161D3A" w:rsidRPr="006937E9">
        <w:rPr>
          <w:sz w:val="22"/>
          <w:szCs w:val="22"/>
        </w:rPr>
        <w:t xml:space="preserve"> </w:t>
      </w:r>
      <w:r w:rsidR="00A60891">
        <w:rPr>
          <w:b/>
          <w:i/>
          <w:sz w:val="22"/>
          <w:szCs w:val="22"/>
        </w:rPr>
        <w:t>Cross border programme Bosnia and Herzegovina - Montenegro</w:t>
      </w:r>
      <w:r w:rsidR="00161D3A" w:rsidRPr="006937E9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financial assistance from the IPA </w:t>
      </w:r>
      <w:r w:rsidR="004E73D1">
        <w:rPr>
          <w:sz w:val="22"/>
          <w:szCs w:val="22"/>
        </w:rPr>
        <w:t xml:space="preserve">III </w:t>
      </w:r>
      <w:r w:rsidR="00687E36" w:rsidRPr="00B07CB0">
        <w:rPr>
          <w:sz w:val="22"/>
          <w:szCs w:val="22"/>
        </w:rPr>
        <w:t>p</w:t>
      </w:r>
      <w:r w:rsidRPr="00B07CB0">
        <w:rPr>
          <w:sz w:val="22"/>
          <w:szCs w:val="22"/>
        </w:rPr>
        <w:t>rogramme</w:t>
      </w:r>
      <w:r w:rsidR="00161D3A" w:rsidRPr="00B07CB0">
        <w:rPr>
          <w:sz w:val="22"/>
          <w:szCs w:val="22"/>
        </w:rPr>
        <w:t>.</w:t>
      </w:r>
      <w:r w:rsidR="00161D3A" w:rsidRPr="006937E9">
        <w:rPr>
          <w:sz w:val="22"/>
          <w:szCs w:val="22"/>
        </w:rPr>
        <w:t xml:space="preserve"> </w:t>
      </w:r>
    </w:p>
    <w:p w:rsidR="00FC4B0A" w:rsidRPr="00FC4B0A" w:rsidRDefault="00FC4B0A" w:rsidP="00FC4B0A">
      <w:pPr>
        <w:widowControl/>
        <w:spacing w:before="0" w:after="200"/>
        <w:jc w:val="both"/>
        <w:rPr>
          <w:b/>
          <w:i/>
          <w:snapToGrid/>
          <w:sz w:val="22"/>
        </w:rPr>
      </w:pPr>
      <w:r w:rsidRPr="00FC4B0A">
        <w:rPr>
          <w:b/>
          <w:i/>
          <w:snapToGrid/>
          <w:sz w:val="22"/>
        </w:rPr>
        <w:t xml:space="preserve">Title of </w:t>
      </w:r>
      <w:r w:rsidR="00A60891">
        <w:rPr>
          <w:b/>
          <w:i/>
          <w:snapToGrid/>
          <w:sz w:val="22"/>
        </w:rPr>
        <w:t>the Call:</w:t>
      </w:r>
    </w:p>
    <w:p w:rsidR="00A60891" w:rsidRDefault="00A60891" w:rsidP="004E73D1">
      <w:pPr>
        <w:widowControl/>
        <w:spacing w:before="0" w:after="200"/>
        <w:jc w:val="both"/>
        <w:rPr>
          <w:sz w:val="22"/>
          <w:szCs w:val="22"/>
        </w:rPr>
      </w:pPr>
      <w:proofErr w:type="gramStart"/>
      <w:r w:rsidRPr="00A60891">
        <w:rPr>
          <w:sz w:val="22"/>
          <w:szCs w:val="22"/>
        </w:rPr>
        <w:t>1st</w:t>
      </w:r>
      <w:proofErr w:type="gramEnd"/>
      <w:r w:rsidRPr="00A60891">
        <w:rPr>
          <w:sz w:val="22"/>
          <w:szCs w:val="22"/>
        </w:rPr>
        <w:t xml:space="preserve"> Call for Proposals Cross-border Programme Bosnia and Herzegovina - Montenegro (IPA III)</w:t>
      </w:r>
    </w:p>
    <w:p w:rsidR="00A60891" w:rsidRDefault="00A60891" w:rsidP="004E73D1">
      <w:pPr>
        <w:widowControl/>
        <w:spacing w:before="0" w:after="200"/>
        <w:jc w:val="both"/>
        <w:rPr>
          <w:sz w:val="22"/>
          <w:szCs w:val="22"/>
        </w:rPr>
      </w:pPr>
    </w:p>
    <w:p w:rsidR="004E73D1" w:rsidRDefault="00161D3A" w:rsidP="004E73D1">
      <w:pPr>
        <w:widowControl/>
        <w:spacing w:before="0" w:after="200"/>
        <w:jc w:val="both"/>
      </w:pPr>
      <w:r w:rsidRPr="006937E9">
        <w:rPr>
          <w:sz w:val="22"/>
          <w:szCs w:val="22"/>
        </w:rPr>
        <w:t xml:space="preserve">The full </w:t>
      </w:r>
      <w:r w:rsidR="00687E36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Pr="006937E9">
        <w:rPr>
          <w:sz w:val="22"/>
          <w:szCs w:val="22"/>
        </w:rPr>
        <w:t>pplicants are</w:t>
      </w:r>
      <w:r w:rsidR="00B07CB0">
        <w:rPr>
          <w:sz w:val="22"/>
          <w:szCs w:val="22"/>
        </w:rPr>
        <w:t xml:space="preserve"> available for consultation at the </w:t>
      </w:r>
      <w:r w:rsidRPr="006937E9">
        <w:rPr>
          <w:sz w:val="22"/>
          <w:szCs w:val="22"/>
        </w:rPr>
        <w:t>following internet site:</w:t>
      </w:r>
      <w:r w:rsidRPr="006937E9">
        <w:t xml:space="preserve"> </w:t>
      </w:r>
    </w:p>
    <w:p w:rsidR="00635DED" w:rsidRDefault="001A26E4" w:rsidP="004E73D1">
      <w:pPr>
        <w:widowControl/>
        <w:spacing w:before="0" w:after="200"/>
        <w:jc w:val="both"/>
      </w:pPr>
      <w:hyperlink r:id="rId12" w:history="1">
        <w:r w:rsidR="00635DED" w:rsidRPr="00D81DCD">
          <w:rPr>
            <w:rStyle w:val="Hyperlink"/>
          </w:rPr>
          <w:t>https://webgate.ec.europa.eu/europeaid/online-services/index.cfm?do=publi.welcome&amp;nbPubliList=15&amp;orderby=upd&amp;orderbyad=Desc&amp;searchtype=RS&amp;aofr=177739</w:t>
        </w:r>
      </w:hyperlink>
    </w:p>
    <w:p w:rsidR="00161D3A" w:rsidRPr="006937E9" w:rsidRDefault="00161D3A" w:rsidP="00161D3A">
      <w:pPr>
        <w:spacing w:before="500" w:line="360" w:lineRule="auto"/>
        <w:jc w:val="both"/>
        <w:rPr>
          <w:sz w:val="22"/>
          <w:szCs w:val="22"/>
        </w:rPr>
      </w:pPr>
      <w:bookmarkStart w:id="0" w:name="_GoBack"/>
      <w:bookmarkEnd w:id="0"/>
      <w:r w:rsidRPr="006937E9">
        <w:rPr>
          <w:sz w:val="22"/>
          <w:szCs w:val="22"/>
        </w:rPr>
        <w:t>The dead</w:t>
      </w:r>
      <w:r w:rsidR="004E73D1">
        <w:rPr>
          <w:sz w:val="22"/>
          <w:szCs w:val="22"/>
        </w:rPr>
        <w:t>line for submission of concept notes</w:t>
      </w:r>
      <w:r w:rsidRPr="006937E9">
        <w:rPr>
          <w:sz w:val="22"/>
          <w:szCs w:val="22"/>
        </w:rPr>
        <w:t xml:space="preserve"> is </w:t>
      </w:r>
      <w:r w:rsidR="00A60891">
        <w:rPr>
          <w:sz w:val="22"/>
          <w:szCs w:val="22"/>
        </w:rPr>
        <w:t>25</w:t>
      </w:r>
      <w:r w:rsidR="00A60891" w:rsidRPr="00A60891">
        <w:rPr>
          <w:sz w:val="22"/>
          <w:szCs w:val="22"/>
          <w:vertAlign w:val="superscript"/>
        </w:rPr>
        <w:t>th</w:t>
      </w:r>
      <w:r w:rsidR="00A60891">
        <w:rPr>
          <w:sz w:val="22"/>
          <w:szCs w:val="22"/>
        </w:rPr>
        <w:t xml:space="preserve"> July</w:t>
      </w:r>
      <w:r w:rsidR="00B07CB0">
        <w:rPr>
          <w:sz w:val="22"/>
          <w:szCs w:val="22"/>
        </w:rPr>
        <w:t xml:space="preserve"> 2023</w:t>
      </w:r>
      <w:r w:rsidR="00A60891">
        <w:rPr>
          <w:sz w:val="22"/>
          <w:szCs w:val="22"/>
        </w:rPr>
        <w:t xml:space="preserve"> at 16</w:t>
      </w:r>
      <w:r w:rsidR="00FC4B0A">
        <w:rPr>
          <w:sz w:val="22"/>
          <w:szCs w:val="22"/>
        </w:rPr>
        <w:t xml:space="preserve">:00 </w:t>
      </w:r>
      <w:r w:rsidR="00FC4B0A" w:rsidRPr="00FC4B0A">
        <w:rPr>
          <w:sz w:val="22"/>
          <w:szCs w:val="22"/>
        </w:rPr>
        <w:t>(Brussels date and time)</w:t>
      </w:r>
      <w:r w:rsidR="00B07CB0">
        <w:rPr>
          <w:sz w:val="22"/>
          <w:szCs w:val="22"/>
        </w:rPr>
        <w:t xml:space="preserve">. </w:t>
      </w:r>
    </w:p>
    <w:sectPr w:rsidR="00161D3A" w:rsidRPr="006937E9" w:rsidSect="002D316D">
      <w:headerReference w:type="default" r:id="rId13"/>
      <w:footerReference w:type="default" r:id="rId14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E4" w:rsidRPr="006937E9" w:rsidRDefault="001A26E4">
      <w:r w:rsidRPr="006937E9">
        <w:separator/>
      </w:r>
    </w:p>
  </w:endnote>
  <w:endnote w:type="continuationSeparator" w:id="0">
    <w:p w:rsidR="001A26E4" w:rsidRPr="006937E9" w:rsidRDefault="001A26E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8E61B3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2021</w:t>
    </w:r>
    <w:r w:rsidR="00F666A8">
      <w:rPr>
        <w:b/>
        <w:sz w:val="18"/>
      </w:rPr>
      <w:t>.1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767FCD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767FCD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E4" w:rsidRPr="006937E9" w:rsidRDefault="001A26E4">
      <w:r w:rsidRPr="006937E9">
        <w:separator/>
      </w:r>
    </w:p>
  </w:footnote>
  <w:footnote w:type="continuationSeparator" w:id="0">
    <w:p w:rsidR="001A26E4" w:rsidRPr="006937E9" w:rsidRDefault="001A26E4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A26E4"/>
    <w:rsid w:val="001B5093"/>
    <w:rsid w:val="001D0B2F"/>
    <w:rsid w:val="00224E9D"/>
    <w:rsid w:val="00240496"/>
    <w:rsid w:val="0024699B"/>
    <w:rsid w:val="0025563A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E73D1"/>
    <w:rsid w:val="004F156F"/>
    <w:rsid w:val="004F6616"/>
    <w:rsid w:val="004F749E"/>
    <w:rsid w:val="00517A31"/>
    <w:rsid w:val="00551560"/>
    <w:rsid w:val="0056276C"/>
    <w:rsid w:val="00565384"/>
    <w:rsid w:val="005A509E"/>
    <w:rsid w:val="005B08F9"/>
    <w:rsid w:val="005B116B"/>
    <w:rsid w:val="005B57F3"/>
    <w:rsid w:val="005B63C0"/>
    <w:rsid w:val="005D21C9"/>
    <w:rsid w:val="005F2592"/>
    <w:rsid w:val="00635DED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767FCD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147ED"/>
    <w:rsid w:val="00964A0A"/>
    <w:rsid w:val="00965DA2"/>
    <w:rsid w:val="00995039"/>
    <w:rsid w:val="009A3C94"/>
    <w:rsid w:val="009D0BED"/>
    <w:rsid w:val="009E2A43"/>
    <w:rsid w:val="009E742C"/>
    <w:rsid w:val="00A00A47"/>
    <w:rsid w:val="00A04250"/>
    <w:rsid w:val="00A60891"/>
    <w:rsid w:val="00A724A6"/>
    <w:rsid w:val="00A911D0"/>
    <w:rsid w:val="00A925DD"/>
    <w:rsid w:val="00A93C3C"/>
    <w:rsid w:val="00AA0D22"/>
    <w:rsid w:val="00AB5318"/>
    <w:rsid w:val="00AC312E"/>
    <w:rsid w:val="00AE6224"/>
    <w:rsid w:val="00B05AD2"/>
    <w:rsid w:val="00B06A3B"/>
    <w:rsid w:val="00B07CB0"/>
    <w:rsid w:val="00B60AC8"/>
    <w:rsid w:val="00B62ABF"/>
    <w:rsid w:val="00BA2F71"/>
    <w:rsid w:val="00BF05A4"/>
    <w:rsid w:val="00BF115F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74647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51F84"/>
    <w:rsid w:val="00F666A8"/>
    <w:rsid w:val="00F71533"/>
    <w:rsid w:val="00F7210C"/>
    <w:rsid w:val="00F74EA6"/>
    <w:rsid w:val="00F7521D"/>
    <w:rsid w:val="00F92983"/>
    <w:rsid w:val="00F93567"/>
    <w:rsid w:val="00FA7AC6"/>
    <w:rsid w:val="00FC4B0A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959FA9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do=publi.welcome&amp;nbPubliList=15&amp;orderby=upd&amp;orderbyad=Desc&amp;searchtype=RS&amp;aofr=17773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5EF0-AFB0-4B90-A93A-FC90B18D4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033B9-669E-4546-9657-EDDE1996E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D2247-2040-46FF-8CED-D10519689E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5CF3F-BBB7-49FF-B11D-6D5C72C4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1032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PASALIC Aida (EEAS-SARAJEVO)</cp:lastModifiedBy>
  <cp:revision>4</cp:revision>
  <cp:lastPrinted>2003-05-07T10:51:00Z</cp:lastPrinted>
  <dcterms:created xsi:type="dcterms:W3CDTF">2023-06-05T13:27:00Z</dcterms:created>
  <dcterms:modified xsi:type="dcterms:W3CDTF">2023-06-05T14:10:00Z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